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FAE" w:rsidRDefault="00D67FAE" w:rsidP="00D67FAE">
      <w:pPr>
        <w:pStyle w:val="Style8"/>
        <w:widowControl/>
        <w:spacing w:line="240" w:lineRule="auto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Аннотация к рабочей программе « русский язык» 1-4 классы</w:t>
      </w:r>
    </w:p>
    <w:p w:rsidR="00D67FAE" w:rsidRDefault="00D67FAE" w:rsidP="00D67FAE">
      <w:pPr>
        <w:pStyle w:val="Style8"/>
        <w:widowControl/>
        <w:spacing w:line="240" w:lineRule="auto"/>
      </w:pPr>
    </w:p>
    <w:p w:rsidR="00D67FAE" w:rsidRDefault="00D67FAE" w:rsidP="00D67FAE">
      <w:pPr>
        <w:pStyle w:val="Style8"/>
        <w:widowControl/>
        <w:numPr>
          <w:ilvl w:val="1"/>
          <w:numId w:val="1"/>
        </w:numPr>
        <w:spacing w:line="240" w:lineRule="auto"/>
        <w:ind w:left="0" w:firstLine="0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Рабочая программа включает следующие разделы:</w:t>
      </w:r>
    </w:p>
    <w:p w:rsidR="00D67FAE" w:rsidRDefault="00D67FAE" w:rsidP="00D67FAE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пояснительную записку, раскрывающую характеристику и место учебного предмета в учебном плане;</w:t>
      </w:r>
    </w:p>
    <w:p w:rsidR="00FA2E61" w:rsidRPr="00FA2E61" w:rsidRDefault="00FA2E61" w:rsidP="00FA2E61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планируемые результаты освоения предмета;</w:t>
      </w:r>
    </w:p>
    <w:p w:rsidR="00D67FAE" w:rsidRDefault="00D67FAE" w:rsidP="00D67FAE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содержание предмета;</w:t>
      </w:r>
    </w:p>
    <w:p w:rsidR="00D67FAE" w:rsidRDefault="00D67FAE" w:rsidP="00D67FAE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тематическое планирование</w:t>
      </w:r>
    </w:p>
    <w:p w:rsidR="00D67FAE" w:rsidRDefault="00D67FAE" w:rsidP="00D67FAE"/>
    <w:p w:rsidR="00D67FAE" w:rsidRDefault="00D67FAE" w:rsidP="00D67FAE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>
        <w:rPr>
          <w:rStyle w:val="FontStyle23"/>
          <w:sz w:val="24"/>
          <w:szCs w:val="24"/>
        </w:rPr>
        <w:t xml:space="preserve">Нормативная база. </w:t>
      </w:r>
      <w:r>
        <w:rPr>
          <w:rStyle w:val="FontStyle21"/>
          <w:sz w:val="24"/>
          <w:szCs w:val="24"/>
        </w:rPr>
        <w:t>Данная программа составлена на основе:</w:t>
      </w:r>
    </w:p>
    <w:p w:rsidR="00D67FAE" w:rsidRDefault="00D67FAE" w:rsidP="00D67FAE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ФЗ №273 «Об образовании РФ»;</w:t>
      </w:r>
    </w:p>
    <w:p w:rsidR="00D67FAE" w:rsidRDefault="00D67FAE" w:rsidP="00D67FAE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Федерального государственного образовательного стандарта НОО;</w:t>
      </w:r>
    </w:p>
    <w:p w:rsidR="00D67FAE" w:rsidRDefault="00D67FAE" w:rsidP="00D67FAE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Основной образовательной программы НОО МКОУ « </w:t>
      </w:r>
      <w:proofErr w:type="spellStart"/>
      <w:r>
        <w:rPr>
          <w:rStyle w:val="FontStyle21"/>
          <w:sz w:val="24"/>
          <w:szCs w:val="24"/>
        </w:rPr>
        <w:t>Койская</w:t>
      </w:r>
      <w:proofErr w:type="spellEnd"/>
      <w:r>
        <w:rPr>
          <w:rStyle w:val="FontStyle21"/>
          <w:sz w:val="24"/>
          <w:szCs w:val="24"/>
        </w:rPr>
        <w:t xml:space="preserve"> ООШ»;</w:t>
      </w:r>
    </w:p>
    <w:p w:rsidR="00D67FAE" w:rsidRDefault="00D67FAE" w:rsidP="00D67FAE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Базисного учебного плана МКОУ « </w:t>
      </w:r>
      <w:proofErr w:type="spellStart"/>
      <w:r>
        <w:rPr>
          <w:rStyle w:val="FontStyle21"/>
          <w:sz w:val="24"/>
          <w:szCs w:val="24"/>
        </w:rPr>
        <w:t>Койская</w:t>
      </w:r>
      <w:proofErr w:type="spellEnd"/>
      <w:r>
        <w:rPr>
          <w:rStyle w:val="FontStyle21"/>
          <w:sz w:val="24"/>
          <w:szCs w:val="24"/>
        </w:rPr>
        <w:t xml:space="preserve"> ООШ»;</w:t>
      </w:r>
    </w:p>
    <w:p w:rsidR="00D67FAE" w:rsidRDefault="00D67FAE" w:rsidP="00D67FAE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программы НОО.</w:t>
      </w:r>
    </w:p>
    <w:p w:rsidR="00D67FAE" w:rsidRDefault="00D67FAE" w:rsidP="00D67FAE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D67FAE" w:rsidRDefault="00D67FAE" w:rsidP="00D67FAE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</w:t>
      </w:r>
      <w:proofErr w:type="spellStart"/>
      <w:r>
        <w:rPr>
          <w:rStyle w:val="FontStyle21"/>
          <w:sz w:val="24"/>
          <w:szCs w:val="24"/>
        </w:rPr>
        <w:t>Койская</w:t>
      </w:r>
      <w:proofErr w:type="spellEnd"/>
      <w:r>
        <w:rPr>
          <w:rStyle w:val="FontStyle21"/>
          <w:sz w:val="24"/>
          <w:szCs w:val="24"/>
        </w:rPr>
        <w:t xml:space="preserve"> ООШ»</w:t>
      </w:r>
    </w:p>
    <w:p w:rsidR="00D67FAE" w:rsidRDefault="00D67FAE" w:rsidP="00D67FAE">
      <w:pPr>
        <w:rPr>
          <w:b/>
          <w:color w:val="000000"/>
        </w:rPr>
      </w:pPr>
    </w:p>
    <w:p w:rsidR="00D67FAE" w:rsidRDefault="00D67FAE" w:rsidP="00D67FAE">
      <w:pPr>
        <w:spacing w:after="0"/>
        <w:ind w:left="57" w:right="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Рабочая (учебная) программа по русскому языку  разработана на основании Примерной программы начального общего образования по</w:t>
      </w:r>
      <w:r w:rsidRPr="00D67F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русскому языку, а также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="002E132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авторской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2E1325" w:rsidRPr="00F6669C">
        <w:rPr>
          <w:rFonts w:ascii="Times New Roman" w:hAnsi="Times New Roman" w:cs="Times New Roman"/>
          <w:sz w:val="24"/>
          <w:szCs w:val="24"/>
        </w:rPr>
        <w:t xml:space="preserve"> «Русский язык. 1-4 классы» (</w:t>
      </w:r>
      <w:proofErr w:type="spellStart"/>
      <w:r w:rsidR="002E1325" w:rsidRPr="00F6669C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2E1325" w:rsidRPr="00F6669C">
        <w:rPr>
          <w:rFonts w:ascii="Times New Roman" w:hAnsi="Times New Roman" w:cs="Times New Roman"/>
          <w:sz w:val="24"/>
          <w:szCs w:val="24"/>
        </w:rPr>
        <w:t xml:space="preserve"> В.П., Горецкий В.Г., Дементьева М.Н., </w:t>
      </w:r>
      <w:proofErr w:type="spellStart"/>
      <w:r w:rsidR="002E1325" w:rsidRPr="00F6669C">
        <w:rPr>
          <w:rFonts w:ascii="Times New Roman" w:hAnsi="Times New Roman" w:cs="Times New Roman"/>
          <w:sz w:val="24"/>
          <w:szCs w:val="24"/>
        </w:rPr>
        <w:t>Стефаненко</w:t>
      </w:r>
      <w:proofErr w:type="spellEnd"/>
      <w:r w:rsidR="002E1325" w:rsidRPr="00F6669C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="002E1325" w:rsidRPr="00F6669C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="002E1325" w:rsidRPr="00F6669C">
        <w:rPr>
          <w:rFonts w:ascii="Times New Roman" w:hAnsi="Times New Roman" w:cs="Times New Roman"/>
          <w:sz w:val="24"/>
          <w:szCs w:val="24"/>
        </w:rPr>
        <w:t xml:space="preserve"> М.В. М.: «Просвещение», 2011), УМК «Школа России»</w:t>
      </w:r>
      <w:r w:rsidR="002E1325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утвержденной  МО  РФ  в  соответствии  с  требованиями  Федерального  государственного образовательного стандарта начального общего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Она предназначена для обучения </w:t>
      </w:r>
      <w:r w:rsidR="00513EA7">
        <w:rPr>
          <w:rFonts w:ascii="Times New Roman" w:hAnsi="Times New Roman" w:cs="Times New Roman"/>
          <w:color w:val="000000"/>
          <w:sz w:val="24"/>
          <w:szCs w:val="24"/>
        </w:rPr>
        <w:t xml:space="preserve">русскому языку </w:t>
      </w:r>
      <w:r>
        <w:rPr>
          <w:rFonts w:ascii="Times New Roman" w:hAnsi="Times New Roman" w:cs="Times New Roman"/>
          <w:color w:val="000000"/>
          <w:sz w:val="24"/>
          <w:szCs w:val="24"/>
        </w:rPr>
        <w:t>в начальной школе на базовом уровне.</w:t>
      </w:r>
    </w:p>
    <w:p w:rsidR="00D67FAE" w:rsidRDefault="00D67FAE" w:rsidP="00D67FAE">
      <w:pPr>
        <w:pStyle w:val="a3"/>
        <w:tabs>
          <w:tab w:val="left" w:pos="0"/>
        </w:tabs>
        <w:ind w:hanging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В пояснительной записке характеризуется  сп</w:t>
      </w:r>
      <w:r w:rsidR="00513EA7">
        <w:rPr>
          <w:sz w:val="24"/>
          <w:szCs w:val="24"/>
        </w:rPr>
        <w:t>ецифика учебного предмета «русский язык</w:t>
      </w:r>
      <w:r>
        <w:rPr>
          <w:sz w:val="24"/>
          <w:szCs w:val="24"/>
        </w:rPr>
        <w:t>» по отношению к основной общеобразовательной программе школы, нормативные документы, общая ст</w:t>
      </w:r>
      <w:r w:rsidR="00513EA7">
        <w:rPr>
          <w:sz w:val="24"/>
          <w:szCs w:val="24"/>
        </w:rPr>
        <w:t xml:space="preserve">руктура рабочей программы, цели </w:t>
      </w:r>
      <w:r>
        <w:rPr>
          <w:sz w:val="24"/>
          <w:szCs w:val="24"/>
        </w:rPr>
        <w:t>образования и основные принципы отбора содержания.</w:t>
      </w:r>
    </w:p>
    <w:p w:rsidR="00D67FAE" w:rsidRDefault="00D67FAE" w:rsidP="00B95486">
      <w:pPr>
        <w:pStyle w:val="2"/>
        <w:shd w:val="clear" w:color="auto" w:fill="auto"/>
        <w:tabs>
          <w:tab w:val="left" w:pos="-426"/>
        </w:tabs>
        <w:spacing w:beforeLines="20" w:afterLines="20" w:line="240" w:lineRule="auto"/>
        <w:ind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           В разделе «Общая характеристика курса</w:t>
      </w:r>
      <w:r w:rsidR="00513EA7">
        <w:rPr>
          <w:sz w:val="24"/>
          <w:szCs w:val="24"/>
        </w:rPr>
        <w:t xml:space="preserve"> русского языка</w:t>
      </w:r>
      <w:r>
        <w:rPr>
          <w:sz w:val="24"/>
          <w:szCs w:val="24"/>
        </w:rPr>
        <w:t xml:space="preserve">» подчеркивается значимость данного учебного предмета, обоснование отбора содержания предмета, основные идеи и подходы, структура  курса, общая характеристика учебного процесса: основные технологии, методы, формы обучения.      </w:t>
      </w:r>
    </w:p>
    <w:p w:rsidR="00D67FAE" w:rsidRDefault="00D67FAE" w:rsidP="00D67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Следующий раздел «Место курса в учебном  плане» информирует о количестве часов, отводимых на изучение</w:t>
      </w:r>
      <w:r w:rsidR="00513EA7">
        <w:rPr>
          <w:rFonts w:ascii="Times New Roman" w:hAnsi="Times New Roman" w:cs="Times New Roman"/>
          <w:sz w:val="24"/>
          <w:szCs w:val="24"/>
        </w:rPr>
        <w:t xml:space="preserve"> русского языка</w:t>
      </w:r>
      <w:r>
        <w:rPr>
          <w:rFonts w:ascii="Times New Roman" w:hAnsi="Times New Roman" w:cs="Times New Roman"/>
          <w:sz w:val="24"/>
          <w:szCs w:val="24"/>
        </w:rPr>
        <w:t xml:space="preserve">  по параллелям на ступени начального общего образования, об образовательной области, к которой относится предмет, преемственности курса  с  другими ступенями образования и принципе его построения.</w:t>
      </w:r>
    </w:p>
    <w:p w:rsidR="00D67FAE" w:rsidRDefault="00D67FAE" w:rsidP="00D67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Сущность и значение ценностных ориентиров содержания курса </w:t>
      </w:r>
      <w:r w:rsidR="00513EA7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>
        <w:rPr>
          <w:rFonts w:ascii="Times New Roman" w:hAnsi="Times New Roman" w:cs="Times New Roman"/>
          <w:sz w:val="24"/>
          <w:szCs w:val="24"/>
        </w:rPr>
        <w:t>раскрываются в соответствующем разделе.</w:t>
      </w:r>
    </w:p>
    <w:p w:rsidR="00D67FAE" w:rsidRDefault="00D67FAE" w:rsidP="00B95486">
      <w:pPr>
        <w:pStyle w:val="2"/>
        <w:shd w:val="clear" w:color="auto" w:fill="auto"/>
        <w:spacing w:beforeLines="20" w:afterLines="2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Требования к результатам освоения курса </w:t>
      </w:r>
      <w:r w:rsidR="00513EA7">
        <w:rPr>
          <w:sz w:val="24"/>
          <w:szCs w:val="24"/>
        </w:rPr>
        <w:t xml:space="preserve">русского языка </w:t>
      </w:r>
      <w:r>
        <w:rPr>
          <w:sz w:val="24"/>
          <w:szCs w:val="24"/>
        </w:rPr>
        <w:t>в начальной школе определяются ключевыми задачами начального общего об</w:t>
      </w:r>
      <w:r>
        <w:rPr>
          <w:sz w:val="24"/>
          <w:szCs w:val="24"/>
        </w:rPr>
        <w:softHyphen/>
        <w:t>разования, отражающими индивидуальные, общественные и го</w:t>
      </w:r>
      <w:r>
        <w:rPr>
          <w:sz w:val="24"/>
          <w:szCs w:val="24"/>
        </w:rPr>
        <w:softHyphen/>
        <w:t xml:space="preserve">сударственные потребности, и включают личностные, </w:t>
      </w:r>
      <w:proofErr w:type="spellStart"/>
      <w:r>
        <w:rPr>
          <w:sz w:val="24"/>
          <w:szCs w:val="24"/>
        </w:rPr>
        <w:t>метапредметные</w:t>
      </w:r>
      <w:proofErr w:type="spellEnd"/>
      <w:r>
        <w:rPr>
          <w:sz w:val="24"/>
          <w:szCs w:val="24"/>
        </w:rPr>
        <w:t xml:space="preserve"> и предметные результаты освоения предмета, они подробно о</w:t>
      </w:r>
      <w:r w:rsidR="00513EA7">
        <w:rPr>
          <w:sz w:val="24"/>
          <w:szCs w:val="24"/>
        </w:rPr>
        <w:t>писываются для  курса русского языка</w:t>
      </w:r>
      <w:r>
        <w:rPr>
          <w:sz w:val="24"/>
          <w:szCs w:val="24"/>
        </w:rPr>
        <w:t xml:space="preserve"> в целом и по параллелям 1-4 классов.</w:t>
      </w:r>
    </w:p>
    <w:p w:rsidR="00D67FAE" w:rsidRDefault="00D67FAE" w:rsidP="00D67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Следующий раздел программы включает содержание курса  в целом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начальной</w:t>
      </w:r>
    </w:p>
    <w:p w:rsidR="00D67FAE" w:rsidRDefault="00D67FAE" w:rsidP="00D67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школы и по разделам, к каждому разделу имеется учебно-тематический план с указанием количества часов, отводимых  на изучение каждой темы, количество уроков контроля.</w:t>
      </w:r>
    </w:p>
    <w:p w:rsidR="00D67FAE" w:rsidRDefault="00D67FAE" w:rsidP="00D67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Развернутое календарно - тематическое планирование дает представление о названии темы раздела, темы урока, сроках  их изучения, планируемых  образовательных результатах для 1-4 кл</w:t>
      </w:r>
      <w:r w:rsidR="00513EA7">
        <w:rPr>
          <w:rFonts w:ascii="Times New Roman" w:hAnsi="Times New Roman" w:cs="Times New Roman"/>
          <w:sz w:val="24"/>
          <w:szCs w:val="24"/>
        </w:rPr>
        <w:t>ассов, видах и формах контроля.</w:t>
      </w:r>
    </w:p>
    <w:p w:rsidR="00D67FAE" w:rsidRDefault="00D67FAE" w:rsidP="00D67FA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Имеется описание учебно-методического и материально-технического обеспечения учебного процесса.</w:t>
      </w:r>
    </w:p>
    <w:p w:rsidR="00D67FAE" w:rsidRDefault="00D67FAE" w:rsidP="00D67F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Программа завершается информацией о результатах  освоения.</w:t>
      </w:r>
    </w:p>
    <w:p w:rsidR="00D67FAE" w:rsidRDefault="00D67FAE" w:rsidP="00D67FA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Программу логично дополняют приложения.</w:t>
      </w:r>
    </w:p>
    <w:p w:rsidR="00B95486" w:rsidRDefault="00B95486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B95486" w:rsidSect="00B95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72">
    <w:multiLevelType w:val="hybridMultilevel"/>
    <w:lvl w:ilvl="0" w:tplc="54772050">
      <w:start w:val="1"/>
      <w:numFmt w:val="decimal"/>
      <w:lvlText w:val="%1."/>
      <w:lvlJc w:val="left"/>
      <w:pPr>
        <w:ind w:left="720" w:hanging="360"/>
      </w:pPr>
    </w:lvl>
    <w:lvl w:ilvl="1" w:tplc="54772050" w:tentative="1">
      <w:start w:val="1"/>
      <w:numFmt w:val="lowerLetter"/>
      <w:lvlText w:val="%2."/>
      <w:lvlJc w:val="left"/>
      <w:pPr>
        <w:ind w:left="1440" w:hanging="360"/>
      </w:pPr>
    </w:lvl>
    <w:lvl w:ilvl="2" w:tplc="54772050" w:tentative="1">
      <w:start w:val="1"/>
      <w:numFmt w:val="lowerRoman"/>
      <w:lvlText w:val="%3."/>
      <w:lvlJc w:val="right"/>
      <w:pPr>
        <w:ind w:left="2160" w:hanging="180"/>
      </w:pPr>
    </w:lvl>
    <w:lvl w:ilvl="3" w:tplc="54772050" w:tentative="1">
      <w:start w:val="1"/>
      <w:numFmt w:val="decimal"/>
      <w:lvlText w:val="%4."/>
      <w:lvlJc w:val="left"/>
      <w:pPr>
        <w:ind w:left="2880" w:hanging="360"/>
      </w:pPr>
    </w:lvl>
    <w:lvl w:ilvl="4" w:tplc="54772050" w:tentative="1">
      <w:start w:val="1"/>
      <w:numFmt w:val="lowerLetter"/>
      <w:lvlText w:val="%5."/>
      <w:lvlJc w:val="left"/>
      <w:pPr>
        <w:ind w:left="3600" w:hanging="360"/>
      </w:pPr>
    </w:lvl>
    <w:lvl w:ilvl="5" w:tplc="54772050" w:tentative="1">
      <w:start w:val="1"/>
      <w:numFmt w:val="lowerRoman"/>
      <w:lvlText w:val="%6."/>
      <w:lvlJc w:val="right"/>
      <w:pPr>
        <w:ind w:left="4320" w:hanging="180"/>
      </w:pPr>
    </w:lvl>
    <w:lvl w:ilvl="6" w:tplc="54772050" w:tentative="1">
      <w:start w:val="1"/>
      <w:numFmt w:val="decimal"/>
      <w:lvlText w:val="%7."/>
      <w:lvlJc w:val="left"/>
      <w:pPr>
        <w:ind w:left="5040" w:hanging="360"/>
      </w:pPr>
    </w:lvl>
    <w:lvl w:ilvl="7" w:tplc="54772050" w:tentative="1">
      <w:start w:val="1"/>
      <w:numFmt w:val="lowerLetter"/>
      <w:lvlText w:val="%8."/>
      <w:lvlJc w:val="left"/>
      <w:pPr>
        <w:ind w:left="5760" w:hanging="360"/>
      </w:pPr>
    </w:lvl>
    <w:lvl w:ilvl="8" w:tplc="54772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1">
    <w:multiLevelType w:val="hybridMultilevel"/>
    <w:lvl w:ilvl="0" w:tplc="82254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71">
    <w:abstractNumId w:val="3671"/>
  </w:num>
  <w:num w:numId="3672">
    <w:abstractNumId w:val="367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7FAE"/>
    <w:rsid w:val="002E1325"/>
    <w:rsid w:val="00513EA7"/>
    <w:rsid w:val="00B95486"/>
    <w:rsid w:val="00D67FAE"/>
    <w:rsid w:val="00FA2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7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_"/>
    <w:basedOn w:val="a0"/>
    <w:link w:val="2"/>
    <w:locked/>
    <w:rsid w:val="00D67FAE"/>
    <w:rPr>
      <w:rFonts w:ascii="Times New Roman" w:eastAsia="Times New Roman" w:hAnsi="Times New Roman" w:cs="Times New Roman"/>
      <w:spacing w:val="2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4"/>
    <w:rsid w:val="00D67FAE"/>
    <w:pPr>
      <w:widowControl w:val="0"/>
      <w:shd w:val="clear" w:color="auto" w:fill="FFFFFF"/>
      <w:spacing w:after="0" w:line="0" w:lineRule="atLeast"/>
      <w:ind w:hanging="200"/>
    </w:pPr>
    <w:rPr>
      <w:rFonts w:ascii="Times New Roman" w:eastAsia="Times New Roman" w:hAnsi="Times New Roman" w:cs="Times New Roman"/>
      <w:spacing w:val="2"/>
      <w:sz w:val="20"/>
      <w:szCs w:val="20"/>
    </w:rPr>
  </w:style>
  <w:style w:type="paragraph" w:customStyle="1" w:styleId="Style8">
    <w:name w:val="Style8"/>
    <w:basedOn w:val="a"/>
    <w:uiPriority w:val="99"/>
    <w:rsid w:val="00D67FAE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D67FAE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D67FAE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67FAE"/>
  </w:style>
  <w:style w:type="character" w:customStyle="1" w:styleId="FontStyle21">
    <w:name w:val="Font Style21"/>
    <w:basedOn w:val="a0"/>
    <w:uiPriority w:val="99"/>
    <w:rsid w:val="00D67FAE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D67FAE"/>
    <w:rPr>
      <w:rFonts w:ascii="Times New Roman" w:hAnsi="Times New Roman" w:cs="Times New Roman" w:hint="default"/>
      <w:b/>
      <w:bCs/>
      <w:sz w:val="22"/>
      <w:szCs w:val="22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15405751" Type="http://schemas.openxmlformats.org/officeDocument/2006/relationships/footnotes" Target="footnotes.xml"/><Relationship Id="rId168214332" Type="http://schemas.openxmlformats.org/officeDocument/2006/relationships/endnotes" Target="endnotes.xml"/><Relationship Id="rId215076753" Type="http://schemas.openxmlformats.org/officeDocument/2006/relationships/comments" Target="comments.xml"/><Relationship Id="rId234582745" Type="http://schemas.microsoft.com/office/2011/relationships/commentsExtended" Target="commentsExtended.xml"/><Relationship Id="rId77344472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DH3jBNQzwyCDy3wHx65D4Ibjzps=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15405751"/>
            <mdssi:RelationshipReference SourceId="rId168214332"/>
            <mdssi:RelationshipReference SourceId="rId215076753"/>
            <mdssi:RelationshipReference SourceId="rId234582745"/>
            <mdssi:RelationshipReference SourceId="rId773444724"/>
          </Transform>
          <Transform Algorithm="http://www.w3.org/TR/2001/REC-xml-c14n-20010315"/>
        </Transforms>
        <DigestMethod Algorithm="http://www.w3.org/2000/09/xmldsig#sha1"/>
        <DigestValue>BUZC54iA9w9m4exadds2fw1v/Ho=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w0H+F3AoP84PlmhsvMhS6mz4yAQ=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otYJDAhEx0DO/3f2NYahQDa1xvE=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KK6QClYzxX22107eZUP1Dc8zOHw=</DigestValue>
      </Reference>
      <Reference URI="/word/styles.xml?ContentType=application/vnd.openxmlformats-officedocument.wordprocessingml.styles+xml">
        <DigestMethod Algorithm="http://www.w3.org/2000/09/xmldsig#sha1"/>
        <DigestValue>Gqq+sFwEWssN7zefBJCEz8Vu/t0=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arMkB0KD3VPkRBV9HRuJ12sV4dM=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2021-11-17T04:44:55Z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537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2017-06-14T03:28:00Z</dcterms:created>
  <dcterms:modified xsi:type="dcterms:W3CDTF">2017-09-26T05:36:00Z</dcterms:modified>
</cp:coreProperties>
</file>