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B2" w:rsidRPr="00C575B2" w:rsidRDefault="00005DB3" w:rsidP="00C575B2">
      <w:pPr>
        <w:pStyle w:val="a3"/>
        <w:ind w:left="-709"/>
        <w:jc w:val="center"/>
        <w:rPr>
          <w:rStyle w:val="FontStyle21"/>
          <w:b/>
          <w:i w:val="0"/>
          <w:sz w:val="24"/>
          <w:szCs w:val="24"/>
          <w:lang w:val="ru-RU"/>
        </w:rPr>
      </w:pPr>
      <w:r w:rsidRPr="008D4BC6">
        <w:rPr>
          <w:rStyle w:val="FontStyle21"/>
          <w:b/>
          <w:i w:val="0"/>
          <w:sz w:val="24"/>
          <w:szCs w:val="24"/>
          <w:lang w:val="ru-RU"/>
        </w:rPr>
        <w:t>Аннотация к рабочей программе «</w:t>
      </w:r>
      <w:r w:rsidRPr="008D4BC6">
        <w:rPr>
          <w:rFonts w:ascii="Times New Roman" w:eastAsia="Calibri" w:hAnsi="Times New Roman" w:cs="Times New Roman"/>
          <w:b/>
          <w:i w:val="0"/>
          <w:sz w:val="24"/>
          <w:szCs w:val="24"/>
          <w:lang w:val="ru-RU"/>
        </w:rPr>
        <w:t>Литературно</w:t>
      </w:r>
      <w:r w:rsidRPr="008D4BC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е чтение</w:t>
      </w:r>
      <w:r w:rsidR="00C575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»</w:t>
      </w:r>
      <w:r w:rsidRPr="008D4BC6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1-4класс</w:t>
      </w:r>
      <w:r w:rsidR="00C575B2" w:rsidRPr="00C575B2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C575B2" w:rsidRPr="00C575B2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УМК «Школа России</w:t>
      </w:r>
      <w:r w:rsidR="00C575B2" w:rsidRPr="00C575B2">
        <w:rPr>
          <w:rStyle w:val="FontStyle21"/>
          <w:b/>
          <w:sz w:val="24"/>
          <w:szCs w:val="24"/>
          <w:lang w:val="ru-RU"/>
        </w:rPr>
        <w:t>»</w:t>
      </w:r>
    </w:p>
    <w:p w:rsidR="00005DB3" w:rsidRPr="008D4BC6" w:rsidRDefault="00005DB3" w:rsidP="00C575B2">
      <w:pPr>
        <w:pStyle w:val="a3"/>
        <w:ind w:left="-709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005DB3" w:rsidRPr="006F02C9" w:rsidRDefault="00005DB3" w:rsidP="00005DB3">
      <w:pPr>
        <w:pStyle w:val="Style8"/>
        <w:widowControl/>
        <w:spacing w:line="240" w:lineRule="auto"/>
      </w:pPr>
    </w:p>
    <w:p w:rsidR="00F90982" w:rsidRDefault="00F90982" w:rsidP="00F90982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</w:rPr>
      </w:pPr>
      <w:r>
        <w:rPr>
          <w:rStyle w:val="FontStyle21"/>
          <w:b/>
        </w:rPr>
        <w:t>Рабочая программа включает следующие разделы:</w:t>
      </w:r>
    </w:p>
    <w:p w:rsidR="00F90982" w:rsidRDefault="00F90982" w:rsidP="00F90982">
      <w:pPr>
        <w:pStyle w:val="Style8"/>
        <w:widowControl/>
        <w:spacing w:line="240" w:lineRule="auto"/>
        <w:rPr>
          <w:rStyle w:val="FontStyle21"/>
          <w:b/>
          <w:sz w:val="24"/>
          <w:szCs w:val="24"/>
        </w:rPr>
      </w:pPr>
    </w:p>
    <w:p w:rsidR="00F90982" w:rsidRDefault="00F90982" w:rsidP="00F9098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титульный лист</w:t>
      </w:r>
    </w:p>
    <w:p w:rsidR="00F90982" w:rsidRPr="00BB76EA" w:rsidRDefault="00F90982" w:rsidP="00BB76EA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пояснительную записку, раскрывающую характеристику;  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планируемые результаты освоения предмета;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</w:rPr>
        <w:t>содержание предмета;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тематическое планирование</w:t>
      </w:r>
    </w:p>
    <w:p w:rsidR="00F90982" w:rsidRDefault="00F90982" w:rsidP="00BB76EA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</w:rPr>
      </w:pPr>
    </w:p>
    <w:p w:rsidR="00F90982" w:rsidRDefault="00F90982" w:rsidP="00F90982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F90982" w:rsidRDefault="00F90982" w:rsidP="00F90982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>
        <w:rPr>
          <w:rStyle w:val="FontStyle23"/>
        </w:rPr>
        <w:t xml:space="preserve">Нормативная база. </w:t>
      </w:r>
      <w:r>
        <w:rPr>
          <w:rStyle w:val="FontStyle21"/>
        </w:rPr>
        <w:t>Данная программа составлена на основе: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ФЗ №273 «Об образовании РФ»;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государственного образовательного стандарт</w:t>
      </w:r>
      <w:proofErr w:type="gramStart"/>
      <w:r>
        <w:rPr>
          <w:rStyle w:val="FontStyle21"/>
        </w:rPr>
        <w:t>а ООО</w:t>
      </w:r>
      <w:proofErr w:type="gramEnd"/>
      <w:r>
        <w:rPr>
          <w:rStyle w:val="FontStyle21"/>
        </w:rPr>
        <w:t>;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Основной образовательной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 xml:space="preserve"> МКОУ « Койская ООШ»;</w:t>
      </w:r>
    </w:p>
    <w:p w:rsidR="00F90982" w:rsidRDefault="00F90982" w:rsidP="00F9098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Базисного учебного плана МКОУ « Койская ООШ»;</w:t>
      </w:r>
    </w:p>
    <w:p w:rsidR="00F90982" w:rsidRDefault="00F90982" w:rsidP="00F9098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>.</w:t>
      </w:r>
    </w:p>
    <w:p w:rsidR="00F90982" w:rsidRDefault="00F90982" w:rsidP="00F9098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F90982" w:rsidRDefault="00F90982" w:rsidP="00F9098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Положение о рабочей программе учебных предметов, курсов, принятое в МКОУ «Койская О</w:t>
      </w:r>
      <w:r w:rsidR="00B64EF2">
        <w:rPr>
          <w:rStyle w:val="FontStyle21"/>
        </w:rPr>
        <w:t>ОШ»</w:t>
      </w:r>
    </w:p>
    <w:p w:rsidR="005F5800" w:rsidRPr="00F90982" w:rsidRDefault="005F5800" w:rsidP="005F5800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30"/>
          <w:i w:val="0"/>
          <w:iCs w:val="0"/>
          <w:sz w:val="22"/>
          <w:szCs w:val="22"/>
        </w:rPr>
      </w:pPr>
    </w:p>
    <w:p w:rsidR="0077175F" w:rsidRPr="00C575B2" w:rsidRDefault="005F5800" w:rsidP="00C57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1.3 </w:t>
      </w:r>
      <w:r w:rsidR="0077175F" w:rsidRPr="00C575B2">
        <w:rPr>
          <w:rFonts w:ascii="Times New Roman" w:eastAsia="Times New Roman" w:hAnsi="Times New Roman"/>
          <w:b/>
          <w:color w:val="000000"/>
        </w:rPr>
        <w:t>Место курса «Литературное чтение» в учебном плане</w:t>
      </w:r>
    </w:p>
    <w:p w:rsidR="0077175F" w:rsidRPr="00C575B2" w:rsidRDefault="0077175F" w:rsidP="00C57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00000"/>
        </w:rPr>
      </w:pPr>
    </w:p>
    <w:p w:rsidR="0077175F" w:rsidRPr="005F5800" w:rsidRDefault="0077175F" w:rsidP="00C575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800">
        <w:rPr>
          <w:rFonts w:ascii="Times New Roman" w:eastAsia="Times New Roman" w:hAnsi="Times New Roman"/>
          <w:color w:val="000000"/>
          <w:sz w:val="24"/>
          <w:szCs w:val="24"/>
        </w:rPr>
        <w:t>Курс «Литературное чтение» рассчитан на 448 ч. В 1 классе на изучение литературного чтения отводится 40 ч (4 ч в неделю, 10 учебных недель), во 2—4 классах по 136 ч (4 ч в неделю, 34 учебные недели в каждом классе).</w:t>
      </w:r>
    </w:p>
    <w:p w:rsidR="0077175F" w:rsidRPr="00E50958" w:rsidRDefault="0077175F" w:rsidP="00C575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005DB3" w:rsidRDefault="00005DB3" w:rsidP="00C575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5800" w:rsidRDefault="005F5800" w:rsidP="005F5800">
      <w:pPr>
        <w:pStyle w:val="Style19"/>
        <w:widowControl/>
        <w:numPr>
          <w:ilvl w:val="1"/>
          <w:numId w:val="6"/>
        </w:numPr>
        <w:tabs>
          <w:tab w:val="left" w:pos="382"/>
        </w:tabs>
        <w:spacing w:line="240" w:lineRule="auto"/>
        <w:rPr>
          <w:rStyle w:val="FontStyle23"/>
        </w:rPr>
      </w:pPr>
      <w:r>
        <w:rPr>
          <w:rStyle w:val="FontStyle23"/>
        </w:rPr>
        <w:t xml:space="preserve">Авторская программа. </w:t>
      </w:r>
    </w:p>
    <w:p w:rsidR="005F5800" w:rsidRDefault="005F5800" w:rsidP="005F5800">
      <w:pPr>
        <w:pStyle w:val="Style19"/>
        <w:widowControl/>
        <w:tabs>
          <w:tab w:val="left" w:pos="382"/>
        </w:tabs>
        <w:spacing w:line="240" w:lineRule="auto"/>
        <w:ind w:left="360"/>
        <w:rPr>
          <w:i/>
          <w:iCs/>
        </w:rPr>
      </w:pPr>
    </w:p>
    <w:p w:rsidR="00EE65A8" w:rsidRPr="00E50958" w:rsidRDefault="005F5800" w:rsidP="005F580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разработана на основе авторской программы по литературному чтению авторов: Климанова Л.Ф.,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М.В., - М.: </w:t>
      </w:r>
      <w:r>
        <w:rPr>
          <w:rFonts w:ascii="Times New Roman" w:eastAsia="Calibri" w:hAnsi="Times New Roman" w:cs="Times New Roman"/>
          <w:sz w:val="24"/>
          <w:szCs w:val="24"/>
        </w:rPr>
        <w:t>Просвещение</w:t>
      </w:r>
    </w:p>
    <w:p w:rsidR="00EE65A8" w:rsidRPr="00E50958" w:rsidRDefault="00EE65A8" w:rsidP="00C575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Климанова Л.Ф., Горецкий В.Г., Голованова М.В., Виноградская Л.А.,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М.В.  Литературное чтение 1 класс в 2 ч.: ч. 1.</w:t>
      </w:r>
    </w:p>
    <w:p w:rsidR="00EE65A8" w:rsidRPr="00E50958" w:rsidRDefault="00EE65A8" w:rsidP="00C575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Климанова Л.Ф., Горецкий В.Г., Голованова М.В., Виноградская Л.А.,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М.В.  Литератур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ное чтение 2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в 2 ч.: ч. 2.</w:t>
      </w:r>
    </w:p>
    <w:p w:rsidR="00EE65A8" w:rsidRPr="00E50958" w:rsidRDefault="00EE65A8" w:rsidP="00C575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Климанова Л.Ф., Горецкий В.Г., Голованова М.В., Виноградская Л.А.,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М.В.  Литератур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ное чтение 3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в 2 ч.: ч. 1.</w:t>
      </w:r>
    </w:p>
    <w:p w:rsidR="00EE65A8" w:rsidRPr="00E50958" w:rsidRDefault="00EE65A8" w:rsidP="00C575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Климанова Л.Ф., Горецкий В.Г., Голованова М.В., Виноградская Л.А., </w:t>
      </w:r>
      <w:proofErr w:type="spellStart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>Бойкина</w:t>
      </w:r>
      <w:proofErr w:type="spellEnd"/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М.В.  Литератур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ное чтение 4</w:t>
      </w:r>
      <w:r w:rsidRPr="00E50958">
        <w:rPr>
          <w:rFonts w:ascii="Times New Roman" w:eastAsia="Times New Roman" w:hAnsi="Times New Roman"/>
          <w:color w:val="000000"/>
          <w:sz w:val="24"/>
          <w:szCs w:val="24"/>
        </w:rPr>
        <w:t xml:space="preserve"> класс в 2 ч.: ч. 2.</w:t>
      </w:r>
    </w:p>
    <w:p w:rsidR="00EE65A8" w:rsidRPr="00EE65A8" w:rsidRDefault="00EE65A8" w:rsidP="00C575B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E65A8">
        <w:rPr>
          <w:rFonts w:ascii="Times New Roman" w:eastAsia="Times New Roman" w:hAnsi="Times New Roman"/>
          <w:color w:val="000000"/>
          <w:sz w:val="24"/>
          <w:szCs w:val="24"/>
        </w:rPr>
        <w:t>Технологические карты уроков</w:t>
      </w:r>
      <w:r w:rsidR="009A3305">
        <w:rPr>
          <w:rFonts w:ascii="Times New Roman" w:eastAsia="Times New Roman" w:hAnsi="Times New Roman"/>
          <w:color w:val="000000"/>
          <w:sz w:val="24"/>
          <w:szCs w:val="24"/>
        </w:rPr>
        <w:t xml:space="preserve"> авт. </w:t>
      </w:r>
      <w:proofErr w:type="spellStart"/>
      <w:r w:rsidR="009A330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proofErr w:type="gramStart"/>
      <w:r w:rsidR="009A3305">
        <w:rPr>
          <w:rFonts w:ascii="Times New Roman" w:eastAsia="Times New Roman" w:hAnsi="Times New Roman"/>
          <w:color w:val="000000"/>
          <w:sz w:val="24"/>
          <w:szCs w:val="24"/>
        </w:rPr>
        <w:t>,А</w:t>
      </w:r>
      <w:proofErr w:type="gramEnd"/>
      <w:r w:rsidR="009A3305">
        <w:rPr>
          <w:rFonts w:ascii="Times New Roman" w:eastAsia="Times New Roman" w:hAnsi="Times New Roman"/>
          <w:color w:val="000000"/>
          <w:sz w:val="24"/>
          <w:szCs w:val="24"/>
        </w:rPr>
        <w:t>,Бондаренко</w:t>
      </w:r>
      <w:proofErr w:type="spellEnd"/>
      <w:r w:rsidR="009A3305">
        <w:rPr>
          <w:rFonts w:ascii="Times New Roman" w:eastAsia="Times New Roman" w:hAnsi="Times New Roman"/>
          <w:color w:val="000000"/>
          <w:sz w:val="24"/>
          <w:szCs w:val="24"/>
        </w:rPr>
        <w:t xml:space="preserve"> и др. 2015год</w:t>
      </w:r>
    </w:p>
    <w:p w:rsidR="00EE65A8" w:rsidRPr="00E50958" w:rsidRDefault="00EE65A8" w:rsidP="00C575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</w:p>
    <w:p w:rsidR="00EE65A8" w:rsidRPr="00E50958" w:rsidRDefault="00EE65A8" w:rsidP="00C575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7175F" w:rsidRPr="006F02C9" w:rsidRDefault="0077175F" w:rsidP="00005D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05DB3" w:rsidRPr="006F02C9" w:rsidRDefault="00005DB3" w:rsidP="00005DB3">
      <w:pPr>
        <w:rPr>
          <w:rFonts w:ascii="Times New Roman" w:hAnsi="Times New Roman" w:cs="Times New Roman"/>
          <w:sz w:val="24"/>
          <w:szCs w:val="24"/>
        </w:rPr>
      </w:pPr>
    </w:p>
    <w:p w:rsidR="00005DB3" w:rsidRPr="006F02C9" w:rsidRDefault="00C1475F" w:rsidP="00C1475F">
      <w:pPr>
        <w:rPr>
          <w:rFonts w:ascii="Times New Roman" w:hAnsi="Times New Roman" w:cs="Times New Roman"/>
          <w:b/>
          <w:sz w:val="24"/>
          <w:szCs w:val="24"/>
        </w:rPr>
      </w:pPr>
      <w:r w:rsidRPr="006F02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</w:p>
    <w:p w:rsidR="00005DB3" w:rsidRPr="006F02C9" w:rsidRDefault="00005DB3" w:rsidP="00C1475F">
      <w:pPr>
        <w:rPr>
          <w:rFonts w:ascii="Times New Roman" w:hAnsi="Times New Roman" w:cs="Times New Roman"/>
          <w:b/>
          <w:sz w:val="24"/>
          <w:szCs w:val="24"/>
        </w:rPr>
      </w:pPr>
    </w:p>
    <w:p w:rsidR="00005DB3" w:rsidRPr="006F02C9" w:rsidRDefault="00005DB3" w:rsidP="00C1475F">
      <w:pPr>
        <w:rPr>
          <w:rFonts w:ascii="Times New Roman" w:hAnsi="Times New Roman" w:cs="Times New Roman"/>
          <w:b/>
          <w:sz w:val="24"/>
          <w:szCs w:val="24"/>
        </w:rPr>
      </w:pPr>
    </w:p>
    <w:p w:rsidR="00C1475F" w:rsidRPr="006F02C9" w:rsidRDefault="00C1475F" w:rsidP="006F02C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F02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B19BF" w:rsidRPr="006F02C9" w:rsidRDefault="00EB19BF">
      <w:pPr>
        <w:rPr>
          <w:rFonts w:ascii="Times New Roman" w:hAnsi="Times New Roman" w:cs="Times New Roman"/>
          <w:sz w:val="24"/>
          <w:szCs w:val="24"/>
        </w:rPr>
      </w:pPr>
    </w:p>
    <w:p w:rsidR="006F02C9" w:rsidRPr="006F02C9" w:rsidRDefault="006F02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6F02C9" w:rsidRPr="006F02C9" w:rsidSect="00EB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69">
    <w:multiLevelType w:val="hybridMultilevel"/>
    <w:lvl w:ilvl="0" w:tplc="50031553">
      <w:start w:val="1"/>
      <w:numFmt w:val="decimal"/>
      <w:lvlText w:val="%1."/>
      <w:lvlJc w:val="left"/>
      <w:pPr>
        <w:ind w:left="720" w:hanging="360"/>
      </w:pPr>
    </w:lvl>
    <w:lvl w:ilvl="1" w:tplc="50031553" w:tentative="1">
      <w:start w:val="1"/>
      <w:numFmt w:val="lowerLetter"/>
      <w:lvlText w:val="%2."/>
      <w:lvlJc w:val="left"/>
      <w:pPr>
        <w:ind w:left="1440" w:hanging="360"/>
      </w:pPr>
    </w:lvl>
    <w:lvl w:ilvl="2" w:tplc="50031553" w:tentative="1">
      <w:start w:val="1"/>
      <w:numFmt w:val="lowerRoman"/>
      <w:lvlText w:val="%3."/>
      <w:lvlJc w:val="right"/>
      <w:pPr>
        <w:ind w:left="2160" w:hanging="180"/>
      </w:pPr>
    </w:lvl>
    <w:lvl w:ilvl="3" w:tplc="50031553" w:tentative="1">
      <w:start w:val="1"/>
      <w:numFmt w:val="decimal"/>
      <w:lvlText w:val="%4."/>
      <w:lvlJc w:val="left"/>
      <w:pPr>
        <w:ind w:left="2880" w:hanging="360"/>
      </w:pPr>
    </w:lvl>
    <w:lvl w:ilvl="4" w:tplc="50031553" w:tentative="1">
      <w:start w:val="1"/>
      <w:numFmt w:val="lowerLetter"/>
      <w:lvlText w:val="%5."/>
      <w:lvlJc w:val="left"/>
      <w:pPr>
        <w:ind w:left="3600" w:hanging="360"/>
      </w:pPr>
    </w:lvl>
    <w:lvl w:ilvl="5" w:tplc="50031553" w:tentative="1">
      <w:start w:val="1"/>
      <w:numFmt w:val="lowerRoman"/>
      <w:lvlText w:val="%6."/>
      <w:lvlJc w:val="right"/>
      <w:pPr>
        <w:ind w:left="4320" w:hanging="180"/>
      </w:pPr>
    </w:lvl>
    <w:lvl w:ilvl="6" w:tplc="50031553" w:tentative="1">
      <w:start w:val="1"/>
      <w:numFmt w:val="decimal"/>
      <w:lvlText w:val="%7."/>
      <w:lvlJc w:val="left"/>
      <w:pPr>
        <w:ind w:left="5040" w:hanging="360"/>
      </w:pPr>
    </w:lvl>
    <w:lvl w:ilvl="7" w:tplc="50031553" w:tentative="1">
      <w:start w:val="1"/>
      <w:numFmt w:val="lowerLetter"/>
      <w:lvlText w:val="%8."/>
      <w:lvlJc w:val="left"/>
      <w:pPr>
        <w:ind w:left="5760" w:hanging="360"/>
      </w:pPr>
    </w:lvl>
    <w:lvl w:ilvl="8" w:tplc="50031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68">
    <w:multiLevelType w:val="hybridMultilevel"/>
    <w:lvl w:ilvl="0" w:tplc="866002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91505D"/>
    <w:multiLevelType w:val="multilevel"/>
    <w:tmpl w:val="9814C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B425EE8"/>
    <w:multiLevelType w:val="hybridMultilevel"/>
    <w:tmpl w:val="CC4C0710"/>
    <w:lvl w:ilvl="0" w:tplc="CF4C249C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8768">
    <w:abstractNumId w:val="8768"/>
  </w:num>
  <w:num w:numId="8769">
    <w:abstractNumId w:val="876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75F"/>
    <w:rsid w:val="00005DB3"/>
    <w:rsid w:val="00021EFF"/>
    <w:rsid w:val="000918C3"/>
    <w:rsid w:val="002571B0"/>
    <w:rsid w:val="002B45E0"/>
    <w:rsid w:val="00537BA2"/>
    <w:rsid w:val="005F5800"/>
    <w:rsid w:val="006F02C9"/>
    <w:rsid w:val="0077175F"/>
    <w:rsid w:val="007B4E2B"/>
    <w:rsid w:val="008D4BC6"/>
    <w:rsid w:val="0098311D"/>
    <w:rsid w:val="009A3305"/>
    <w:rsid w:val="00A336E3"/>
    <w:rsid w:val="00AC03C3"/>
    <w:rsid w:val="00B64EF2"/>
    <w:rsid w:val="00B84A51"/>
    <w:rsid w:val="00BB76EA"/>
    <w:rsid w:val="00BF2310"/>
    <w:rsid w:val="00C1475F"/>
    <w:rsid w:val="00C575B2"/>
    <w:rsid w:val="00C823DE"/>
    <w:rsid w:val="00D25047"/>
    <w:rsid w:val="00EB19BF"/>
    <w:rsid w:val="00EE65A8"/>
    <w:rsid w:val="00F90982"/>
    <w:rsid w:val="00FB0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F"/>
  </w:style>
  <w:style w:type="paragraph" w:styleId="2">
    <w:name w:val="heading 2"/>
    <w:basedOn w:val="a"/>
    <w:next w:val="a"/>
    <w:link w:val="20"/>
    <w:uiPriority w:val="9"/>
    <w:unhideWhenUsed/>
    <w:qFormat/>
    <w:rsid w:val="00C1475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475F"/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a3">
    <w:name w:val="No Spacing"/>
    <w:basedOn w:val="a"/>
    <w:uiPriority w:val="1"/>
    <w:qFormat/>
    <w:rsid w:val="00C1475F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C1475F"/>
  </w:style>
  <w:style w:type="character" w:customStyle="1" w:styleId="a4">
    <w:name w:val="Основной текст_"/>
    <w:basedOn w:val="a0"/>
    <w:link w:val="21"/>
    <w:locked/>
    <w:rsid w:val="00005DB3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4"/>
    <w:rsid w:val="00005DB3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Style8">
    <w:name w:val="Style8"/>
    <w:basedOn w:val="a"/>
    <w:uiPriority w:val="99"/>
    <w:rsid w:val="00005DB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05DB3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005DB3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05DB3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005DB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F90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90982"/>
    <w:rPr>
      <w:rFonts w:ascii="Times New Roman" w:hAnsi="Times New Roman" w:cs="Times New Roman" w:hint="default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23695400" Type="http://schemas.openxmlformats.org/officeDocument/2006/relationships/footnotes" Target="footnotes.xml"/><Relationship Id="rId560056786" Type="http://schemas.openxmlformats.org/officeDocument/2006/relationships/endnotes" Target="endnotes.xml"/><Relationship Id="rId905125083" Type="http://schemas.openxmlformats.org/officeDocument/2006/relationships/comments" Target="comments.xml"/><Relationship Id="rId246085371" Type="http://schemas.microsoft.com/office/2011/relationships/commentsExtended" Target="commentsExtended.xml"/><Relationship Id="rId6885520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I+TbNmCZlFSPxhi6b2R4MuH5moU=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23695400"/>
            <mdssi:RelationshipReference SourceId="rId560056786"/>
            <mdssi:RelationshipReference SourceId="rId905125083"/>
            <mdssi:RelationshipReference SourceId="rId246085371"/>
            <mdssi:RelationshipReference SourceId="rId688552057"/>
          </Transform>
          <Transform Algorithm="http://www.w3.org/TR/2001/REC-xml-c14n-20010315"/>
        </Transforms>
        <DigestMethod Algorithm="http://www.w3.org/2000/09/xmldsig#sha1"/>
        <DigestValue>tLj7jSPH775Kd4IrUtJSRnfDJxQ=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Ej1/kRMgz4YprDN9f9locPwq5Ag=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Jct054DHgWKKOITecbZnjwDDphE=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1UZeD5UK37IAiStZLzqRoldeZxk=</DigestValue>
      </Reference>
      <Reference URI="/word/styles.xml?ContentType=application/vnd.openxmlformats-officedocument.wordprocessingml.styles+xml">
        <DigestMethod Algorithm="http://www.w3.org/2000/09/xmldsig#sha1"/>
        <DigestValue>7iEbTg37IkoNWkQNRiHbkK3s/1c=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BV19QIfK1o1UurYwmKVw/cE2kPI=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16</cp:revision>
  <dcterms:created xsi:type="dcterms:W3CDTF">2017-02-01T04:49:00Z</dcterms:created>
  <dcterms:modified xsi:type="dcterms:W3CDTF">2017-08-24T05:00:00Z</dcterms:modified>
</cp:coreProperties>
</file>